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44" w:rsidRDefault="004C6644" w:rsidP="004C6644">
      <w:pPr>
        <w:widowControl w:val="0"/>
        <w:adjustRightInd w:val="0"/>
        <w:snapToGrid w:val="0"/>
        <w:spacing w:line="360" w:lineRule="auto"/>
        <w:jc w:val="both"/>
        <w:rPr>
          <w:rFonts w:ascii="宋体" w:hAnsi="宋体"/>
          <w:b/>
          <w:sz w:val="28"/>
          <w:szCs w:val="28"/>
        </w:rPr>
      </w:pPr>
      <w:r>
        <w:rPr>
          <w:rFonts w:ascii="宋体" w:hAnsi="宋体" w:hint="eastAsia"/>
          <w:b/>
          <w:sz w:val="28"/>
          <w:szCs w:val="28"/>
        </w:rPr>
        <w:t>一、</w:t>
      </w:r>
      <w:r w:rsidR="005E4072">
        <w:rPr>
          <w:rFonts w:ascii="宋体" w:hAnsi="宋体" w:hint="eastAsia"/>
          <w:b/>
          <w:sz w:val="28"/>
          <w:szCs w:val="28"/>
        </w:rPr>
        <w:t>报价</w:t>
      </w:r>
      <w:r>
        <w:rPr>
          <w:rFonts w:ascii="宋体" w:hAnsi="宋体" w:hint="eastAsia"/>
          <w:b/>
          <w:sz w:val="28"/>
          <w:szCs w:val="28"/>
        </w:rPr>
        <w:t>人资格要求</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snapToGrid w:val="0"/>
          <w:szCs w:val="21"/>
        </w:rPr>
      </w:pPr>
      <w:r>
        <w:rPr>
          <w:rFonts w:ascii="宋体" w:hAnsi="宋体" w:hint="eastAsia"/>
          <w:snapToGrid w:val="0"/>
          <w:szCs w:val="21"/>
        </w:rPr>
        <w:t>1、</w:t>
      </w:r>
      <w:r w:rsidR="005E4072">
        <w:rPr>
          <w:rFonts w:ascii="宋体" w:hAnsi="宋体" w:hint="eastAsia"/>
          <w:snapToGrid w:val="0"/>
          <w:szCs w:val="21"/>
        </w:rPr>
        <w:t>报价</w:t>
      </w:r>
      <w:r>
        <w:rPr>
          <w:rFonts w:ascii="宋体" w:hAnsi="宋体" w:hint="eastAsia"/>
          <w:snapToGrid w:val="0"/>
          <w:szCs w:val="21"/>
        </w:rPr>
        <w:t>人应具备《政府采购法》第二十二条规定的条件，提供下列材料：</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snapToGrid w:val="0"/>
          <w:szCs w:val="21"/>
          <w:highlight w:val="yellow"/>
        </w:rPr>
      </w:pPr>
      <w:r>
        <w:rPr>
          <w:rFonts w:ascii="宋体" w:hAnsi="宋体" w:hint="eastAsia"/>
          <w:snapToGrid w:val="0"/>
          <w:szCs w:val="21"/>
        </w:rPr>
        <w:t>1）</w:t>
      </w:r>
      <w:r w:rsidR="005E4072">
        <w:rPr>
          <w:rFonts w:ascii="宋体" w:hAnsi="宋体" w:hint="eastAsia"/>
          <w:snapToGrid w:val="0"/>
          <w:szCs w:val="21"/>
        </w:rPr>
        <w:t>报价</w:t>
      </w:r>
      <w:r>
        <w:rPr>
          <w:rFonts w:ascii="宋体" w:hAnsi="宋体" w:hint="eastAsia"/>
          <w:snapToGrid w:val="0"/>
          <w:szCs w:val="21"/>
        </w:rPr>
        <w:t>人须是具有独立承担民事责任能力的在中华人民共和国境内注册的法人或其他组织或自然人，</w:t>
      </w:r>
      <w:r w:rsidR="005E4072">
        <w:rPr>
          <w:rFonts w:ascii="宋体" w:hAnsi="宋体" w:hint="eastAsia"/>
          <w:snapToGrid w:val="0"/>
          <w:szCs w:val="21"/>
        </w:rPr>
        <w:t>报价</w:t>
      </w:r>
      <w:bookmarkStart w:id="0" w:name="_GoBack"/>
      <w:bookmarkEnd w:id="0"/>
      <w:r>
        <w:rPr>
          <w:rFonts w:ascii="宋体" w:hAnsi="宋体" w:hint="eastAsia"/>
          <w:snapToGrid w:val="0"/>
          <w:szCs w:val="21"/>
        </w:rPr>
        <w:t>时提交有效的企业法人营业执照（或事业法人登记证或身份证等相关证明）副本复印件，具有培训相关的经营范围；</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snapToGrid w:val="0"/>
          <w:szCs w:val="21"/>
          <w:highlight w:val="yellow"/>
        </w:rPr>
      </w:pPr>
      <w:r>
        <w:rPr>
          <w:rFonts w:ascii="宋体" w:hAnsi="宋体" w:hint="eastAsia"/>
          <w:snapToGrid w:val="0"/>
          <w:szCs w:val="21"/>
        </w:rPr>
        <w:t>2）</w:t>
      </w:r>
      <w:r w:rsidR="005E4072">
        <w:rPr>
          <w:rFonts w:ascii="宋体" w:hAnsi="宋体" w:hint="eastAsia"/>
        </w:rPr>
        <w:t>报价</w:t>
      </w:r>
      <w:r>
        <w:rPr>
          <w:rFonts w:ascii="宋体" w:hAnsi="宋体" w:hint="eastAsia"/>
        </w:rPr>
        <w:t>人</w:t>
      </w:r>
      <w:r w:rsidR="00E9257F" w:rsidRPr="00E9257F">
        <w:rPr>
          <w:rFonts w:ascii="宋体" w:hAnsi="宋体" w:cs="Arial" w:hint="eastAsia"/>
        </w:rPr>
        <w:t>须为2016年全省学生军训技能训练承训资质单位</w:t>
      </w:r>
      <w:r w:rsidR="00E9257F">
        <w:rPr>
          <w:rFonts w:ascii="宋体" w:hAnsi="宋体" w:cs="Arial" w:hint="eastAsia"/>
        </w:rPr>
        <w:t>（详见中国人民解放军</w:t>
      </w:r>
      <w:r w:rsidR="00E9257F" w:rsidRPr="004C6644">
        <w:rPr>
          <w:rFonts w:ascii="宋体" w:hAnsi="宋体" w:hint="eastAsia"/>
          <w:snapToGrid w:val="0"/>
          <w:szCs w:val="21"/>
        </w:rPr>
        <w:t>广东省军区司令部司学训[2016]26号</w:t>
      </w:r>
      <w:r w:rsidR="00E9257F">
        <w:rPr>
          <w:rFonts w:ascii="宋体" w:hAnsi="宋体" w:hint="eastAsia"/>
          <w:snapToGrid w:val="0"/>
          <w:szCs w:val="21"/>
        </w:rPr>
        <w:t>文）</w:t>
      </w:r>
      <w:r>
        <w:rPr>
          <w:rFonts w:ascii="宋体" w:hAnsi="宋体" w:cs="Arial" w:hint="eastAsia"/>
        </w:rPr>
        <w:t>，并提供承训资格的复印件材料。</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snapToGrid w:val="0"/>
          <w:szCs w:val="21"/>
        </w:rPr>
      </w:pPr>
      <w:bookmarkStart w:id="1" w:name="OLE_LINK1"/>
      <w:r>
        <w:rPr>
          <w:rFonts w:ascii="宋体" w:hAnsi="宋体" w:hint="eastAsia"/>
          <w:snapToGrid w:val="0"/>
          <w:szCs w:val="21"/>
        </w:rPr>
        <w:t>3）</w:t>
      </w:r>
      <w:bookmarkEnd w:id="1"/>
      <w:r w:rsidR="005E4072">
        <w:rPr>
          <w:rFonts w:ascii="宋体" w:hAnsi="宋体" w:hint="eastAsia"/>
          <w:snapToGrid w:val="0"/>
          <w:szCs w:val="21"/>
        </w:rPr>
        <w:t>报价</w:t>
      </w:r>
      <w:r>
        <w:rPr>
          <w:rFonts w:ascii="宋体" w:hAnsi="宋体" w:hint="eastAsia"/>
          <w:snapToGrid w:val="0"/>
          <w:szCs w:val="21"/>
        </w:rPr>
        <w:t>人</w:t>
      </w:r>
      <w:bookmarkStart w:id="2" w:name="OLE_LINK3"/>
      <w:r>
        <w:rPr>
          <w:rFonts w:ascii="宋体" w:hAnsi="宋体" w:hint="eastAsia"/>
          <w:snapToGrid w:val="0"/>
          <w:szCs w:val="21"/>
        </w:rPr>
        <w:t>须</w:t>
      </w:r>
      <w:bookmarkEnd w:id="2"/>
      <w:r>
        <w:rPr>
          <w:rFonts w:ascii="宋体" w:hAnsi="宋体" w:hint="eastAsia"/>
          <w:snapToGrid w:val="0"/>
          <w:szCs w:val="21"/>
        </w:rPr>
        <w:t>具有良好的商业信誉和健全的财务会计制度且有依法缴纳税收和社会保障资金的良好记录。（</w:t>
      </w:r>
      <w:r w:rsidR="005E4072">
        <w:rPr>
          <w:rFonts w:ascii="宋体" w:hAnsi="宋体" w:hint="eastAsia"/>
          <w:snapToGrid w:val="0"/>
          <w:szCs w:val="21"/>
        </w:rPr>
        <w:t>报价</w:t>
      </w:r>
      <w:r>
        <w:rPr>
          <w:rFonts w:ascii="宋体" w:hAnsi="宋体" w:hint="eastAsia"/>
          <w:snapToGrid w:val="0"/>
          <w:szCs w:val="21"/>
        </w:rPr>
        <w:t>人为非自然人的须提供财务状况报告，依法缴纳税收和社会保障资金的相关材料）</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snapToGrid w:val="0"/>
          <w:szCs w:val="21"/>
        </w:rPr>
      </w:pPr>
      <w:r>
        <w:rPr>
          <w:rFonts w:ascii="宋体" w:hAnsi="宋体" w:hint="eastAsia"/>
          <w:snapToGrid w:val="0"/>
          <w:szCs w:val="21"/>
        </w:rPr>
        <w:t>4）</w:t>
      </w:r>
      <w:r w:rsidR="005E4072">
        <w:rPr>
          <w:rFonts w:ascii="宋体" w:hAnsi="宋体" w:hint="eastAsia"/>
          <w:snapToGrid w:val="0"/>
          <w:szCs w:val="21"/>
        </w:rPr>
        <w:t>报价</w:t>
      </w:r>
      <w:r>
        <w:rPr>
          <w:rFonts w:ascii="宋体" w:hAnsi="宋体" w:hint="eastAsia"/>
          <w:snapToGrid w:val="0"/>
          <w:szCs w:val="21"/>
        </w:rPr>
        <w:t>人参加政府采购活动前三年内，在经营活动中没有重大违法记录。（须提供书面声明）</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snapToGrid w:val="0"/>
          <w:szCs w:val="21"/>
        </w:rPr>
      </w:pPr>
      <w:r>
        <w:rPr>
          <w:rFonts w:ascii="宋体" w:hAnsi="宋体" w:hint="eastAsia"/>
          <w:snapToGrid w:val="0"/>
          <w:szCs w:val="21"/>
        </w:rPr>
        <w:t>5）</w:t>
      </w:r>
      <w:r w:rsidR="005E4072">
        <w:rPr>
          <w:rFonts w:ascii="宋体" w:hAnsi="宋体" w:hint="eastAsia"/>
          <w:snapToGrid w:val="0"/>
          <w:szCs w:val="21"/>
        </w:rPr>
        <w:t>报价</w:t>
      </w:r>
      <w:r>
        <w:rPr>
          <w:rFonts w:ascii="宋体" w:hAnsi="宋体" w:hint="eastAsia"/>
          <w:snapToGrid w:val="0"/>
          <w:szCs w:val="21"/>
        </w:rPr>
        <w:t>人须符合法律、行政法规规定的其他条件。（须提供书面声明）</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snapToGrid w:val="0"/>
          <w:szCs w:val="21"/>
        </w:rPr>
      </w:pPr>
      <w:r>
        <w:rPr>
          <w:rFonts w:ascii="宋体" w:hAnsi="宋体" w:hint="eastAsia"/>
          <w:snapToGrid w:val="0"/>
          <w:szCs w:val="21"/>
        </w:rPr>
        <w:t>2、本项目不接受联合体投标。</w:t>
      </w:r>
    </w:p>
    <w:p w:rsidR="004C6644" w:rsidRPr="004C6644" w:rsidRDefault="004C6644" w:rsidP="004C6644">
      <w:pPr>
        <w:pStyle w:val="a3"/>
        <w:widowControl/>
        <w:spacing w:line="30" w:lineRule="atLeast"/>
        <w:rPr>
          <w:rFonts w:ascii="宋体" w:hAnsi="宋体"/>
          <w:snapToGrid w:val="0"/>
          <w:kern w:val="0"/>
          <w:sz w:val="21"/>
          <w:szCs w:val="21"/>
        </w:rPr>
      </w:pPr>
      <w:r w:rsidRPr="004C6644">
        <w:rPr>
          <w:rFonts w:ascii="宋体" w:hAnsi="宋体" w:hint="eastAsia"/>
          <w:snapToGrid w:val="0"/>
          <w:kern w:val="0"/>
          <w:sz w:val="21"/>
          <w:szCs w:val="21"/>
        </w:rPr>
        <w:t>3、须具备广东省军区司令部司学训[2016]26号所承认的资质；</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color w:val="000000"/>
          <w:szCs w:val="21"/>
        </w:rPr>
      </w:pP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
          <w:sz w:val="28"/>
          <w:szCs w:val="28"/>
        </w:rPr>
      </w:pPr>
      <w:r>
        <w:rPr>
          <w:rFonts w:ascii="宋体" w:hAnsi="宋体" w:hint="eastAsia"/>
          <w:b/>
          <w:sz w:val="28"/>
          <w:szCs w:val="28"/>
        </w:rPr>
        <w:t>二、项目概况</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rPr>
      </w:pPr>
      <w:r>
        <w:rPr>
          <w:rFonts w:ascii="宋体" w:hAnsi="宋体" w:hint="eastAsia"/>
        </w:rPr>
        <w:t>1、项目名称：广东工程职业技术学院2016年新生军训服务采购项目</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rPr>
      </w:pPr>
      <w:r>
        <w:rPr>
          <w:rFonts w:ascii="宋体" w:hAnsi="宋体" w:hint="eastAsia"/>
        </w:rPr>
        <w:t>2、项目内容：2016年新生军训服务</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rPr>
      </w:pPr>
      <w:r>
        <w:rPr>
          <w:rFonts w:ascii="宋体" w:hAnsi="宋体" w:hint="eastAsia"/>
        </w:rPr>
        <w:t>3、项目预算：人民币</w:t>
      </w:r>
      <w:r>
        <w:rPr>
          <w:rFonts w:ascii="宋体" w:hAnsi="宋体"/>
        </w:rPr>
        <w:t>14</w:t>
      </w:r>
      <w:r>
        <w:rPr>
          <w:rFonts w:ascii="宋体" w:hAnsi="宋体" w:hint="eastAsia"/>
        </w:rPr>
        <w:t>,</w:t>
      </w:r>
      <w:r>
        <w:rPr>
          <w:rFonts w:ascii="宋体" w:hAnsi="宋体"/>
        </w:rPr>
        <w:t>6250</w:t>
      </w:r>
      <w:r>
        <w:rPr>
          <w:rFonts w:ascii="宋体" w:hAnsi="宋体" w:hint="eastAsia"/>
        </w:rPr>
        <w:t>.00元</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rPr>
      </w:pPr>
      <w:r>
        <w:rPr>
          <w:rFonts w:ascii="宋体" w:hAnsi="宋体" w:hint="eastAsia"/>
        </w:rPr>
        <w:t xml:space="preserve">    须包含：军事训练费，由承训单位开具正规发票，税费由承训单位负责。</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cs="宋体"/>
          <w:szCs w:val="21"/>
        </w:rPr>
      </w:pPr>
      <w:r>
        <w:rPr>
          <w:rFonts w:ascii="宋体" w:hAnsi="宋体" w:cs="宋体" w:hint="eastAsia"/>
          <w:szCs w:val="21"/>
        </w:rPr>
        <w:t xml:space="preserve">    本次军训在校园内实施，校方可免费提供训练场、理论教学课室、礼堂。军训期间的宣传，开训、合练、结束的音响，器材保障等费用由学校负责。</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宋体" w:hAnsi="宋体" w:cs="宋体"/>
          <w:szCs w:val="21"/>
        </w:rPr>
      </w:pPr>
      <w:r>
        <w:rPr>
          <w:rFonts w:ascii="宋体" w:hAnsi="宋体" w:cs="宋体" w:hint="eastAsia"/>
          <w:szCs w:val="21"/>
        </w:rPr>
        <w:t>4、结算方式：学生分为两批，军训与入学教育交替进行，费用结算方式按实际报到总人数1/2计算。</w:t>
      </w:r>
    </w:p>
    <w:p w:rsidR="00B737AD" w:rsidRDefault="00B737AD"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color w:val="FF0000"/>
        </w:rPr>
      </w:pP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b/>
          <w:sz w:val="28"/>
          <w:szCs w:val="28"/>
        </w:rPr>
        <w:t>三、项目要求</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（一）军训教官要求</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1、人数40人，其中教官38人，带队管理2人(教官人数按学生实际报到人数进行相应调整)。</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2、要求为同一单位(部队)的现役军人或预备役人员。</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（二）新生军训人数</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1、按往年估计，新生报到人数约4500人（军训人数按实际报到新生数量为准）。</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（三）军训时间</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lastRenderedPageBreak/>
        <w:t>1、期限：</w:t>
      </w:r>
      <w:smartTag w:uri="urn:schemas-microsoft-com:office:smarttags" w:element="chsdate">
        <w:smartTagPr>
          <w:attr w:name="IsROCDate" w:val="False"/>
          <w:attr w:name="IsLunarDate" w:val="False"/>
          <w:attr w:name="Day" w:val="13"/>
          <w:attr w:name="Month" w:val="9"/>
          <w:attr w:name="Year" w:val="2016"/>
        </w:smartTagPr>
        <w:r>
          <w:rPr>
            <w:rFonts w:ascii="宋体" w:hAnsi="宋体" w:hint="eastAsia"/>
            <w:szCs w:val="21"/>
          </w:rPr>
          <w:t>9月13日</w:t>
        </w:r>
      </w:smartTag>
      <w:r>
        <w:rPr>
          <w:rFonts w:ascii="宋体" w:hAnsi="宋体" w:hint="eastAsia"/>
          <w:szCs w:val="21"/>
        </w:rPr>
        <w:t>—25日，共13天。</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rPr>
      </w:pPr>
      <w:r>
        <w:rPr>
          <w:rFonts w:ascii="宋体" w:hAnsi="宋体" w:hint="eastAsia"/>
          <w:szCs w:val="21"/>
        </w:rPr>
        <w:t>2、</w:t>
      </w:r>
      <w:r>
        <w:rPr>
          <w:rFonts w:ascii="宋体" w:hAnsi="宋体" w:hint="eastAsia"/>
        </w:rPr>
        <w:t>训练时间：上午训练8:00—11:20；下午训练15:00—17:30；</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rPr>
      </w:pPr>
      <w:r>
        <w:rPr>
          <w:rFonts w:ascii="宋体" w:hAnsi="宋体" w:hint="eastAsia"/>
        </w:rPr>
        <w:t xml:space="preserve">             晚间训练19:00—20:30。</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（四）训练内容</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1、队列（立正稍息、各种转法、三种步伐）</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2、反</w:t>
      </w:r>
      <w:proofErr w:type="gramStart"/>
      <w:r>
        <w:rPr>
          <w:rFonts w:ascii="宋体" w:hAnsi="宋体" w:hint="eastAsia"/>
          <w:szCs w:val="21"/>
        </w:rPr>
        <w:t>恐知识</w:t>
      </w:r>
      <w:proofErr w:type="gramEnd"/>
      <w:r>
        <w:rPr>
          <w:rFonts w:ascii="宋体" w:hAnsi="宋体" w:hint="eastAsia"/>
          <w:szCs w:val="21"/>
        </w:rPr>
        <w:t>传授</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3、军体拳</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4、阅兵</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5、国防知识、国家安全教育</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6、内务整理</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cs="宋体"/>
          <w:szCs w:val="21"/>
        </w:rPr>
      </w:pPr>
      <w:r>
        <w:rPr>
          <w:rFonts w:ascii="宋体" w:hAnsi="宋体" w:hint="eastAsia"/>
          <w:szCs w:val="21"/>
        </w:rPr>
        <w:t>（五）</w:t>
      </w:r>
      <w:r>
        <w:rPr>
          <w:rFonts w:ascii="宋体" w:hAnsi="宋体" w:cs="宋体" w:hint="eastAsia"/>
          <w:szCs w:val="21"/>
        </w:rPr>
        <w:t>训练要求</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1、教官的组成承诺须为现役军人（预备役人员），具有较高的军政素质、作风过硬、纪律严明、教学训练经验丰富。</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2、参加本次军训的教官，必须在开训前一天晚上19：00全部到位，并按新生人数分配教官（具体按校方要求）。</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rPr>
          <w:rFonts w:ascii="宋体" w:hAnsi="宋体"/>
          <w:szCs w:val="21"/>
        </w:rPr>
      </w:pPr>
      <w:r>
        <w:rPr>
          <w:rFonts w:ascii="宋体" w:hAnsi="宋体" w:hint="eastAsia"/>
          <w:szCs w:val="21"/>
        </w:rPr>
        <w:t>3、参加本次军训的教官，在新生军训的全过程不得离开学校，全程严整军容军貌，言行举止均以军人标准严格要求，以对学生起示范表率作用，并佩戴胸卡上岗。</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rPr>
          <w:rFonts w:ascii="宋体" w:hAnsi="宋体"/>
          <w:szCs w:val="21"/>
        </w:rPr>
      </w:pPr>
      <w:r>
        <w:rPr>
          <w:rFonts w:ascii="宋体" w:hAnsi="宋体" w:hint="eastAsia"/>
          <w:szCs w:val="21"/>
        </w:rPr>
        <w:t>4、原则上每班安排一名教官，30人以下的班级由2个班级合班训练，从早上8：00开始至晚上20：30从集合、点名到训练结束，全程跟班教育、教学、训练。</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5、熟练掌握教学训练的内容、方法，达到会讲、会做、会教；善于沟通，会做思想工作。</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6、文明教学、严格训练、尊重师生。教学训练中绝对不允许有打骂、侮辱、体罚、骚扰学生的现象发生。每天与辅导员交流训练情况，定期向各学院副书记汇报训练进展。</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szCs w:val="21"/>
        </w:rPr>
      </w:pPr>
      <w:r>
        <w:rPr>
          <w:rFonts w:ascii="宋体" w:hAnsi="宋体" w:hint="eastAsia"/>
          <w:szCs w:val="21"/>
        </w:rPr>
        <w:t xml:space="preserve">    7、承训部队在训练中所需的器材、装备由承训部队自行准备，不得向学校、学院索取，不得向学生借用自行车，训练中不得随意更换教官。</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rPr>
          <w:rFonts w:ascii="宋体" w:hAnsi="宋体"/>
          <w:szCs w:val="21"/>
        </w:rPr>
      </w:pPr>
      <w:r>
        <w:rPr>
          <w:rFonts w:ascii="宋体" w:hAnsi="宋体" w:hint="eastAsia"/>
          <w:szCs w:val="21"/>
        </w:rPr>
        <w:t>8、任何教官不得以任何理由组织学生购买服装、训练装置、集体合照等乱收费项目，收取或变相收取学生费用。</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rPr>
          <w:rFonts w:ascii="宋体" w:hAnsi="宋体" w:cs="宋体"/>
          <w:szCs w:val="21"/>
        </w:rPr>
      </w:pPr>
      <w:r>
        <w:rPr>
          <w:rFonts w:ascii="宋体" w:hAnsi="宋体" w:hint="eastAsia"/>
          <w:szCs w:val="21"/>
        </w:rPr>
        <w:t>（六）</w:t>
      </w:r>
      <w:r>
        <w:rPr>
          <w:rFonts w:ascii="宋体" w:hAnsi="宋体" w:cs="宋体" w:hint="eastAsia"/>
          <w:szCs w:val="21"/>
        </w:rPr>
        <w:t>违约责任</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rPr>
          <w:rFonts w:ascii="宋体" w:hAnsi="宋体" w:cs="宋体"/>
          <w:szCs w:val="21"/>
        </w:rPr>
      </w:pPr>
      <w:r>
        <w:rPr>
          <w:rFonts w:ascii="宋体" w:hAnsi="宋体" w:cs="宋体" w:hint="eastAsia"/>
          <w:szCs w:val="21"/>
        </w:rPr>
        <w:t xml:space="preserve">    在学校按照合同提供好场地、教学设施的前提下，承训部队出现违约行为,中标人承担违约责任：</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rPr>
          <w:rFonts w:ascii="宋体" w:hAnsi="宋体" w:cs="宋体"/>
          <w:szCs w:val="21"/>
        </w:rPr>
      </w:pPr>
      <w:r>
        <w:rPr>
          <w:rFonts w:ascii="宋体" w:hAnsi="宋体" w:cs="宋体" w:hint="eastAsia"/>
          <w:szCs w:val="21"/>
        </w:rPr>
        <w:t xml:space="preserve">    1、未在规定时间组织预定的全部教官到位，扣减2000元。</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rPr>
          <w:rFonts w:ascii="宋体" w:hAnsi="宋体" w:cs="宋体"/>
          <w:szCs w:val="21"/>
        </w:rPr>
      </w:pPr>
      <w:r>
        <w:rPr>
          <w:rFonts w:ascii="宋体" w:hAnsi="宋体" w:cs="宋体" w:hint="eastAsia"/>
          <w:szCs w:val="21"/>
        </w:rPr>
        <w:t xml:space="preserve">    2、教官在军训期间迟到、旷课、早退者，扣减100元/人次。</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rPr>
          <w:rFonts w:ascii="宋体" w:hAnsi="宋体" w:cs="宋体"/>
          <w:szCs w:val="21"/>
        </w:rPr>
      </w:pPr>
      <w:r>
        <w:rPr>
          <w:rFonts w:ascii="宋体" w:hAnsi="宋体" w:cs="宋体" w:hint="eastAsia"/>
          <w:szCs w:val="21"/>
        </w:rPr>
        <w:lastRenderedPageBreak/>
        <w:t xml:space="preserve">    3、训练期间出现教官离开学校，扣减1000元/人次。</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rPr>
          <w:rFonts w:ascii="宋体" w:hAnsi="宋体" w:cs="宋体"/>
          <w:szCs w:val="21"/>
        </w:rPr>
      </w:pPr>
      <w:r>
        <w:rPr>
          <w:rFonts w:ascii="宋体" w:hAnsi="宋体" w:cs="宋体" w:hint="eastAsia"/>
          <w:szCs w:val="21"/>
        </w:rPr>
        <w:t xml:space="preserve">    4、教官出现打骂、侮辱、体罚、骚扰学生的现象，扣减1000元/人次。</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rPr>
          <w:rFonts w:ascii="宋体" w:hAnsi="宋体" w:cs="宋体"/>
          <w:szCs w:val="21"/>
        </w:rPr>
      </w:pPr>
      <w:r>
        <w:rPr>
          <w:rFonts w:ascii="宋体" w:hAnsi="宋体" w:cs="宋体" w:hint="eastAsia"/>
          <w:szCs w:val="21"/>
        </w:rPr>
        <w:t xml:space="preserve">    5、教官索取器材、装备、用具（交通工具、大声功等）、其他（如食品、烟酒等），扣减1000元/人次。</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rPr>
          <w:rFonts w:ascii="宋体" w:hAnsi="宋体" w:cs="宋体"/>
          <w:szCs w:val="21"/>
        </w:rPr>
      </w:pPr>
      <w:r>
        <w:rPr>
          <w:rFonts w:ascii="宋体" w:hAnsi="宋体" w:cs="宋体" w:hint="eastAsia"/>
          <w:szCs w:val="21"/>
        </w:rPr>
        <w:t xml:space="preserve">    6、任何教官不得以任何形式收取学生费用，若有违反扣减10000元/人次。</w:t>
      </w: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ind w:firstLine="420"/>
        <w:rPr>
          <w:rFonts w:ascii="宋体" w:hAnsi="宋体" w:cs="宋体"/>
          <w:szCs w:val="21"/>
        </w:rPr>
      </w:pPr>
      <w:r>
        <w:rPr>
          <w:rFonts w:ascii="宋体" w:hAnsi="宋体" w:cs="宋体" w:hint="eastAsia"/>
          <w:szCs w:val="21"/>
        </w:rPr>
        <w:t>7、未按合同要求的训练计划完成教学、训练任务者，教学训练中出现违反训练要求等，扣减10000元/人次。</w:t>
      </w:r>
    </w:p>
    <w:p w:rsidR="00B737AD" w:rsidRPr="00E9257F" w:rsidRDefault="00B737AD" w:rsidP="00B737AD">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150" w:firstLine="315"/>
        <w:rPr>
          <w:rFonts w:ascii="宋体" w:hAnsi="宋体"/>
        </w:rPr>
      </w:pPr>
      <w:r w:rsidRPr="00E9257F">
        <w:rPr>
          <w:rFonts w:ascii="宋体" w:hAnsi="宋体" w:hint="eastAsia"/>
        </w:rPr>
        <w:t>8、需交纳保证金1.5万元，军训结束后无违约后返还。</w:t>
      </w:r>
    </w:p>
    <w:p w:rsidR="00B737AD" w:rsidRPr="00B737AD" w:rsidRDefault="00B737AD"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ind w:firstLine="420"/>
        <w:rPr>
          <w:rFonts w:ascii="宋体" w:hAnsi="宋体" w:cs="宋体"/>
          <w:szCs w:val="21"/>
        </w:rPr>
      </w:pPr>
    </w:p>
    <w:p w:rsidR="004C6644" w:rsidRDefault="004C6644" w:rsidP="004C6644">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56" w:line="360" w:lineRule="auto"/>
        <w:ind w:firstLine="420"/>
        <w:rPr>
          <w:rFonts w:ascii="宋体" w:hAnsi="宋体"/>
          <w:b/>
          <w:sz w:val="28"/>
          <w:szCs w:val="28"/>
        </w:rPr>
      </w:pPr>
      <w:r>
        <w:rPr>
          <w:rFonts w:ascii="宋体" w:hAnsi="宋体" w:hint="eastAsia"/>
          <w:b/>
          <w:sz w:val="28"/>
          <w:szCs w:val="28"/>
        </w:rPr>
        <w:t>四、付款方式</w:t>
      </w:r>
    </w:p>
    <w:p w:rsidR="004C6644" w:rsidRDefault="004C6644" w:rsidP="004C6644">
      <w:pPr>
        <w:spacing w:line="360" w:lineRule="auto"/>
        <w:ind w:firstLineChars="100" w:firstLine="210"/>
        <w:rPr>
          <w:rFonts w:ascii="宋体" w:hAnsi="宋体"/>
        </w:rPr>
      </w:pPr>
      <w:r>
        <w:rPr>
          <w:rFonts w:ascii="宋体" w:hAnsi="宋体" w:hint="eastAsia"/>
        </w:rPr>
        <w:t xml:space="preserve">  1、军训总结大会结束后1个月内支付军训费用。</w:t>
      </w:r>
    </w:p>
    <w:p w:rsidR="004C6644" w:rsidRDefault="004C6644" w:rsidP="004C6644">
      <w:pPr>
        <w:spacing w:line="360" w:lineRule="auto"/>
        <w:ind w:firstLineChars="50" w:firstLine="105"/>
        <w:rPr>
          <w:rFonts w:ascii="宋体" w:hAnsi="宋体"/>
        </w:rPr>
      </w:pPr>
      <w:r>
        <w:rPr>
          <w:rFonts w:ascii="宋体" w:hAnsi="宋体" w:hint="eastAsia"/>
        </w:rPr>
        <w:t xml:space="preserve">   2、付款方式：采用支票、银行汇付（含电汇）等形式。</w:t>
      </w:r>
    </w:p>
    <w:p w:rsidR="00633492" w:rsidRPr="004C6644" w:rsidRDefault="00633492"/>
    <w:sectPr w:rsidR="00633492" w:rsidRPr="004C6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44"/>
    <w:rsid w:val="004C6644"/>
    <w:rsid w:val="005E4072"/>
    <w:rsid w:val="00633492"/>
    <w:rsid w:val="00B737AD"/>
    <w:rsid w:val="00E9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44"/>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6644"/>
    <w:pPr>
      <w:widowControl w:val="0"/>
      <w:jc w:val="both"/>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44"/>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6644"/>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286</Words>
  <Characters>1635</Characters>
  <Application>Microsoft Office Word</Application>
  <DocSecurity>0</DocSecurity>
  <Lines>13</Lines>
  <Paragraphs>3</Paragraphs>
  <ScaleCrop>false</ScaleCrop>
  <Company>广东工程职业技术学院</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何芳</dc:creator>
  <cp:keywords/>
  <dc:description/>
  <cp:lastModifiedBy>钟婷</cp:lastModifiedBy>
  <cp:revision>4</cp:revision>
  <dcterms:created xsi:type="dcterms:W3CDTF">2016-07-22T07:23:00Z</dcterms:created>
  <dcterms:modified xsi:type="dcterms:W3CDTF">2016-07-22T07:52:00Z</dcterms:modified>
</cp:coreProperties>
</file>